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4B8A" w:rsidRPr="00A1690D" w:rsidRDefault="00EC1CB1" w:rsidP="00EC1CB1">
      <w:pPr>
        <w:spacing w:line="360" w:lineRule="auto"/>
        <w:rPr>
          <w:rFonts w:asciiTheme="majorHAnsi" w:hAnsiTheme="majorHAnsi"/>
          <w:b/>
          <w:sz w:val="16"/>
        </w:rPr>
      </w:pPr>
      <w:bookmarkStart w:id="0" w:name="_GoBack"/>
      <w:bookmarkEnd w:id="0"/>
      <w:r>
        <w:rPr>
          <w:rFonts w:asciiTheme="majorHAnsi" w:hAnsiTheme="majorHAnsi"/>
          <w:b/>
          <w:sz w:val="16"/>
        </w:rPr>
        <w:t>KLAUZULA RODO</w:t>
      </w:r>
    </w:p>
    <w:p w:rsidR="00A1690D" w:rsidRPr="00FB137E" w:rsidRDefault="00A1690D" w:rsidP="00FB137E">
      <w:pPr>
        <w:pStyle w:val="NormalnyWeb"/>
        <w:jc w:val="both"/>
        <w:rPr>
          <w:rFonts w:asciiTheme="majorHAnsi" w:hAnsiTheme="majorHAnsi"/>
          <w:sz w:val="20"/>
          <w:szCs w:val="20"/>
        </w:rPr>
      </w:pPr>
      <w:r w:rsidRPr="00FB137E">
        <w:rPr>
          <w:rFonts w:asciiTheme="majorHAnsi" w:hAnsiTheme="majorHAnsi"/>
          <w:sz w:val="20"/>
          <w:szCs w:val="20"/>
        </w:rPr>
        <w:t xml:space="preserve">Zgodnie z </w:t>
      </w:r>
      <w:r w:rsidR="00D46731">
        <w:rPr>
          <w:rFonts w:asciiTheme="majorHAnsi" w:hAnsiTheme="majorHAnsi"/>
          <w:sz w:val="20"/>
          <w:szCs w:val="20"/>
        </w:rPr>
        <w:t>art. 13 ust.1 i 2 ROZPORZĄDZENI</w:t>
      </w:r>
      <w:r w:rsidRPr="00FB137E">
        <w:rPr>
          <w:rFonts w:asciiTheme="majorHAnsi" w:hAnsiTheme="majorHAnsi"/>
          <w:sz w:val="20"/>
          <w:szCs w:val="20"/>
        </w:rPr>
        <w:t xml:space="preserve">A PARLAMENTU EUROPEJSKIEGO I RADY (UE) 2016/679 z dnia 27 kwietnia 2016 r. w sprawie ochrony osób fizycznych w związku z przetwarzaniem danych osobowych </w:t>
      </w:r>
      <w:r w:rsidR="00FB137E">
        <w:rPr>
          <w:rFonts w:asciiTheme="majorHAnsi" w:hAnsiTheme="majorHAnsi"/>
          <w:sz w:val="20"/>
          <w:szCs w:val="20"/>
        </w:rPr>
        <w:t xml:space="preserve">                            </w:t>
      </w:r>
      <w:r w:rsidRPr="00FB137E">
        <w:rPr>
          <w:rFonts w:asciiTheme="majorHAnsi" w:hAnsiTheme="majorHAnsi"/>
          <w:sz w:val="20"/>
          <w:szCs w:val="20"/>
        </w:rPr>
        <w:t>i w sprawie swobodnego przepływu takich danych oraz uchylenia dyrektywy 95/46/WE (ogólne rozporządzenie o ochronie danych) – RODO / UE L 119/1 z 04.05.2016/ informujemy, iż:</w:t>
      </w:r>
    </w:p>
    <w:p w:rsidR="00A1690D" w:rsidRPr="00A1690D" w:rsidRDefault="00A1690D" w:rsidP="00A1690D">
      <w:pPr>
        <w:pStyle w:val="NormalnyWeb"/>
        <w:spacing w:after="0" w:afterAutospacing="0"/>
        <w:rPr>
          <w:rFonts w:asciiTheme="majorHAnsi" w:hAnsiTheme="majorHAnsi"/>
        </w:rPr>
      </w:pPr>
      <w:r w:rsidRPr="00A1690D">
        <w:rPr>
          <w:rFonts w:asciiTheme="majorHAnsi" w:hAnsiTheme="majorHAnsi" w:cs="Calibri"/>
          <w:sz w:val="20"/>
          <w:szCs w:val="20"/>
        </w:rPr>
        <w:t xml:space="preserve">1) Administratorem danych osobowych jest </w:t>
      </w:r>
      <w:r>
        <w:rPr>
          <w:rFonts w:asciiTheme="majorHAnsi" w:hAnsiTheme="majorHAnsi" w:cs="Calibri"/>
          <w:sz w:val="20"/>
          <w:szCs w:val="20"/>
        </w:rPr>
        <w:t>Choceńskie Centrum Kultury – Biblioteka w Choceniu</w:t>
      </w:r>
      <w:r w:rsidRPr="00A1690D">
        <w:rPr>
          <w:rFonts w:asciiTheme="majorHAnsi" w:hAnsiTheme="majorHAnsi" w:cs="Calibri"/>
          <w:sz w:val="20"/>
          <w:szCs w:val="20"/>
        </w:rPr>
        <w:t xml:space="preserve"> reprezentowana przez Dyrektora </w:t>
      </w:r>
      <w:r>
        <w:rPr>
          <w:rFonts w:asciiTheme="majorHAnsi" w:hAnsiTheme="majorHAnsi" w:cs="Calibri"/>
          <w:sz w:val="20"/>
          <w:szCs w:val="20"/>
        </w:rPr>
        <w:t>Ariela Malinowskiego</w:t>
      </w:r>
      <w:r w:rsidRPr="00A1690D">
        <w:rPr>
          <w:rFonts w:asciiTheme="majorHAnsi" w:hAnsiTheme="majorHAnsi" w:cs="Calibri"/>
          <w:sz w:val="20"/>
          <w:szCs w:val="20"/>
        </w:rPr>
        <w:t xml:space="preserve"> </w:t>
      </w:r>
      <w:hyperlink r:id="rId6" w:history="1">
        <w:r w:rsidRPr="00A1690D">
          <w:rPr>
            <w:rStyle w:val="Hipercze"/>
            <w:rFonts w:asciiTheme="majorHAnsi" w:hAnsiTheme="majorHAnsi" w:cs="Calibri"/>
            <w:sz w:val="20"/>
            <w:szCs w:val="20"/>
          </w:rPr>
          <w:t>e-mail. ariel.malinowski@chocen.pl</w:t>
        </w:r>
      </w:hyperlink>
      <w:r w:rsidRPr="00A1690D">
        <w:rPr>
          <w:rFonts w:asciiTheme="majorHAnsi" w:hAnsiTheme="majorHAnsi" w:cs="Calibri"/>
          <w:sz w:val="20"/>
          <w:szCs w:val="20"/>
        </w:rPr>
        <w:t xml:space="preserve"> tel. </w:t>
      </w:r>
      <w:r>
        <w:rPr>
          <w:rFonts w:asciiTheme="majorHAnsi" w:hAnsiTheme="majorHAnsi" w:cs="Calibri"/>
          <w:sz w:val="20"/>
          <w:szCs w:val="20"/>
        </w:rPr>
        <w:t>54 444 72 81</w:t>
      </w:r>
    </w:p>
    <w:p w:rsidR="00A1690D" w:rsidRPr="00A1690D" w:rsidRDefault="00A1690D" w:rsidP="00A1690D">
      <w:pPr>
        <w:pStyle w:val="NormalnyWeb"/>
        <w:spacing w:after="0" w:afterAutospacing="0"/>
        <w:rPr>
          <w:rFonts w:asciiTheme="majorHAnsi" w:hAnsiTheme="majorHAnsi"/>
        </w:rPr>
      </w:pPr>
      <w:r w:rsidRPr="00A1690D">
        <w:rPr>
          <w:rFonts w:asciiTheme="majorHAnsi" w:hAnsiTheme="majorHAnsi" w:cs="Calibri"/>
          <w:sz w:val="20"/>
          <w:szCs w:val="20"/>
        </w:rPr>
        <w:t>2) Kontakt z Inspektorem Ochrony Danych –</w:t>
      </w:r>
      <w:hyperlink r:id="rId7" w:history="1">
        <w:r w:rsidR="00FB137E" w:rsidRPr="00FB137E">
          <w:rPr>
            <w:rStyle w:val="Hipercze"/>
            <w:rFonts w:asciiTheme="majorHAnsi" w:hAnsiTheme="majorHAnsi" w:cs="Calibri"/>
            <w:sz w:val="20"/>
            <w:szCs w:val="20"/>
          </w:rPr>
          <w:t>inspektorcckb@gmail.com</w:t>
        </w:r>
      </w:hyperlink>
    </w:p>
    <w:p w:rsidR="00A1690D" w:rsidRPr="00A1690D" w:rsidRDefault="00A1690D" w:rsidP="00A1690D">
      <w:pPr>
        <w:pStyle w:val="NormalnyWeb"/>
        <w:spacing w:after="0" w:afterAutospacing="0"/>
        <w:rPr>
          <w:rFonts w:asciiTheme="majorHAnsi" w:hAnsiTheme="majorHAnsi"/>
        </w:rPr>
      </w:pPr>
      <w:r w:rsidRPr="00A1690D">
        <w:rPr>
          <w:rFonts w:asciiTheme="majorHAnsi" w:hAnsiTheme="majorHAnsi" w:cs="Calibri"/>
          <w:sz w:val="20"/>
          <w:szCs w:val="20"/>
        </w:rPr>
        <w:t>3) Dane osobowe przetwarzane będą w celu:</w:t>
      </w:r>
    </w:p>
    <w:p w:rsidR="00A1690D" w:rsidRPr="00A1690D" w:rsidRDefault="00A1690D" w:rsidP="00A1690D">
      <w:pPr>
        <w:pStyle w:val="NormalnyWeb"/>
        <w:spacing w:after="0" w:afterAutospacing="0"/>
        <w:ind w:left="760"/>
        <w:rPr>
          <w:rFonts w:asciiTheme="majorHAnsi" w:hAnsiTheme="majorHAnsi"/>
        </w:rPr>
      </w:pPr>
      <w:r w:rsidRPr="00A1690D">
        <w:rPr>
          <w:rFonts w:asciiTheme="majorHAnsi" w:hAnsiTheme="majorHAnsi" w:cs="Calibri"/>
          <w:sz w:val="20"/>
          <w:szCs w:val="20"/>
        </w:rPr>
        <w:t xml:space="preserve">uczestnictwa, promocji i potrzeb funkcjonowania </w:t>
      </w:r>
      <w:r w:rsidR="00FB137E">
        <w:rPr>
          <w:rFonts w:asciiTheme="majorHAnsi" w:hAnsiTheme="majorHAnsi" w:cs="Calibri"/>
          <w:sz w:val="20"/>
          <w:szCs w:val="20"/>
        </w:rPr>
        <w:t xml:space="preserve">Choceńskiego Centrum Kultury – Biblioteka </w:t>
      </w:r>
      <w:r w:rsidRPr="00A1690D">
        <w:rPr>
          <w:rFonts w:asciiTheme="majorHAnsi" w:hAnsiTheme="majorHAnsi" w:cs="Calibri"/>
          <w:sz w:val="20"/>
          <w:szCs w:val="20"/>
        </w:rPr>
        <w:t xml:space="preserve">na podstawie art.6 ust.1 </w:t>
      </w:r>
      <w:proofErr w:type="spellStart"/>
      <w:r w:rsidRPr="00A1690D">
        <w:rPr>
          <w:rFonts w:asciiTheme="majorHAnsi" w:hAnsiTheme="majorHAnsi" w:cs="Calibri"/>
          <w:sz w:val="20"/>
          <w:szCs w:val="20"/>
        </w:rPr>
        <w:t>lit.a</w:t>
      </w:r>
      <w:proofErr w:type="spellEnd"/>
      <w:r w:rsidRPr="00A1690D">
        <w:rPr>
          <w:rFonts w:asciiTheme="majorHAnsi" w:hAnsiTheme="majorHAnsi" w:cs="Calibri"/>
          <w:sz w:val="20"/>
          <w:szCs w:val="20"/>
        </w:rPr>
        <w:t xml:space="preserve"> RODO (jeżeli osoba, której dotyczą wyraziła zgodę na przetwarzanie swoich danych osobowych w jednym lub większej liczbie celów)</w:t>
      </w:r>
    </w:p>
    <w:p w:rsidR="00A1690D" w:rsidRPr="00A1690D" w:rsidRDefault="00A1690D" w:rsidP="00A1690D">
      <w:pPr>
        <w:pStyle w:val="NormalnyWeb"/>
        <w:spacing w:after="0" w:afterAutospacing="0"/>
        <w:rPr>
          <w:rFonts w:asciiTheme="majorHAnsi" w:hAnsiTheme="majorHAnsi"/>
        </w:rPr>
      </w:pPr>
      <w:r w:rsidRPr="00A1690D">
        <w:rPr>
          <w:rFonts w:asciiTheme="majorHAnsi" w:hAnsiTheme="majorHAnsi" w:cs="Calibri"/>
          <w:sz w:val="20"/>
          <w:szCs w:val="20"/>
        </w:rPr>
        <w:t>4) Odbiorcami danych osobowych będą wyłącznie podmioty uprawnione do uzyskania danych osobowych na podstawie przepisów prawa</w:t>
      </w:r>
    </w:p>
    <w:p w:rsidR="00A1690D" w:rsidRPr="00A1690D" w:rsidRDefault="00A1690D" w:rsidP="00A1690D">
      <w:pPr>
        <w:pStyle w:val="NormalnyWeb"/>
        <w:spacing w:after="0" w:afterAutospacing="0"/>
        <w:rPr>
          <w:rFonts w:asciiTheme="majorHAnsi" w:hAnsiTheme="majorHAnsi"/>
        </w:rPr>
      </w:pPr>
      <w:r w:rsidRPr="00A1690D">
        <w:rPr>
          <w:rFonts w:asciiTheme="majorHAnsi" w:hAnsiTheme="majorHAnsi" w:cs="Calibri"/>
          <w:sz w:val="20"/>
          <w:szCs w:val="20"/>
        </w:rPr>
        <w:t>5) Dane osobowe przechowywane będą przez okres zgodny z przepisami prawa a w przypadku wyrażenia zgody na przetwarzanie danych, do czasu jej cofnięcia</w:t>
      </w:r>
    </w:p>
    <w:p w:rsidR="00A1690D" w:rsidRPr="00A1690D" w:rsidRDefault="00A1690D" w:rsidP="00A1690D">
      <w:pPr>
        <w:pStyle w:val="NormalnyWeb"/>
        <w:spacing w:after="0" w:afterAutospacing="0"/>
        <w:rPr>
          <w:rFonts w:asciiTheme="majorHAnsi" w:hAnsiTheme="majorHAnsi"/>
        </w:rPr>
      </w:pPr>
      <w:r w:rsidRPr="00A1690D">
        <w:rPr>
          <w:rFonts w:asciiTheme="majorHAnsi" w:hAnsiTheme="majorHAnsi" w:cs="Calibri"/>
          <w:sz w:val="20"/>
          <w:szCs w:val="20"/>
        </w:rPr>
        <w:t>6</w:t>
      </w:r>
      <w:r w:rsidRPr="00A1690D">
        <w:rPr>
          <w:rFonts w:asciiTheme="majorHAnsi" w:hAnsiTheme="majorHAnsi" w:cs="Calibri"/>
          <w:color w:val="000000"/>
          <w:sz w:val="20"/>
          <w:szCs w:val="20"/>
        </w:rPr>
        <w:t xml:space="preserve">) </w:t>
      </w:r>
      <w:r w:rsidRPr="00A1690D">
        <w:rPr>
          <w:rFonts w:asciiTheme="majorHAnsi" w:hAnsiTheme="majorHAnsi" w:cs="Calibri"/>
          <w:sz w:val="20"/>
          <w:szCs w:val="20"/>
        </w:rPr>
        <w:t>Każdy ma prawo do żądania od Administratora dostępu do swoich danych osobowych (art.15 RODO), prawo do ich sprostowania (art.16 RODO), usunięcia (art.17 RODO) lub ograniczenia przetwarzania (art.18 RODO), prawo do wniesienia sprzeciwu wobec przetwarzania (art.19 RODO), prawo do przenoszenia danych (art.20 RODO) prawo do cofnięcia zgody w dowolnym momencie (art.7 ust.3 RODO)</w:t>
      </w:r>
    </w:p>
    <w:p w:rsidR="00A1690D" w:rsidRPr="00A1690D" w:rsidRDefault="00A1690D" w:rsidP="00A1690D">
      <w:pPr>
        <w:pStyle w:val="NormalnyWeb"/>
        <w:spacing w:after="0" w:afterAutospacing="0"/>
        <w:rPr>
          <w:rFonts w:asciiTheme="majorHAnsi" w:hAnsiTheme="majorHAnsi"/>
        </w:rPr>
      </w:pPr>
      <w:r w:rsidRPr="00A1690D">
        <w:rPr>
          <w:rFonts w:asciiTheme="majorHAnsi" w:hAnsiTheme="majorHAnsi" w:cs="Calibri"/>
          <w:sz w:val="20"/>
          <w:szCs w:val="20"/>
        </w:rPr>
        <w:t>7) Każdy ma prawo wniesienia skargi do organu nadzorczego – Prezesa Urzędu Ochrony Danych Osobowych</w:t>
      </w:r>
    </w:p>
    <w:p w:rsidR="00A1690D" w:rsidRPr="00A1690D" w:rsidRDefault="00A1690D" w:rsidP="00A1690D">
      <w:pPr>
        <w:pStyle w:val="NormalnyWeb"/>
        <w:spacing w:after="0" w:afterAutospacing="0"/>
        <w:rPr>
          <w:rFonts w:asciiTheme="majorHAnsi" w:hAnsiTheme="majorHAnsi"/>
        </w:rPr>
      </w:pPr>
      <w:r w:rsidRPr="00A1690D">
        <w:rPr>
          <w:rFonts w:asciiTheme="majorHAnsi" w:hAnsiTheme="majorHAnsi" w:cs="Calibri"/>
          <w:sz w:val="20"/>
          <w:szCs w:val="20"/>
        </w:rPr>
        <w:t xml:space="preserve">8) Podanie danych osobowych jest dobrowolne, jednakże odmowa podania danych może skutkować odmową udziału w zajęciach lub odmową realizacji działań w </w:t>
      </w:r>
      <w:r w:rsidR="00FB137E">
        <w:rPr>
          <w:rFonts w:asciiTheme="majorHAnsi" w:hAnsiTheme="majorHAnsi" w:cs="Calibri"/>
          <w:sz w:val="20"/>
          <w:szCs w:val="20"/>
        </w:rPr>
        <w:t>CCKB w Choceniu.</w:t>
      </w:r>
    </w:p>
    <w:p w:rsidR="00A1690D" w:rsidRDefault="00A1690D" w:rsidP="00000B85">
      <w:pPr>
        <w:jc w:val="both"/>
        <w:rPr>
          <w:rFonts w:asciiTheme="majorHAnsi" w:hAnsiTheme="majorHAnsi"/>
          <w:b/>
          <w:sz w:val="16"/>
        </w:rPr>
      </w:pPr>
    </w:p>
    <w:p w:rsidR="00FB137E" w:rsidRDefault="00FB137E" w:rsidP="00000B85">
      <w:pPr>
        <w:jc w:val="both"/>
        <w:rPr>
          <w:rFonts w:asciiTheme="majorHAnsi" w:hAnsiTheme="majorHAnsi"/>
          <w:b/>
          <w:sz w:val="16"/>
        </w:rPr>
      </w:pPr>
    </w:p>
    <w:p w:rsidR="00FB137E" w:rsidRDefault="00FB137E" w:rsidP="00000B85">
      <w:pPr>
        <w:jc w:val="both"/>
        <w:rPr>
          <w:rFonts w:asciiTheme="majorHAnsi" w:hAnsiTheme="majorHAnsi"/>
          <w:b/>
          <w:sz w:val="16"/>
        </w:rPr>
      </w:pPr>
    </w:p>
    <w:p w:rsidR="00FB137E" w:rsidRPr="00A1690D" w:rsidRDefault="00FB137E" w:rsidP="00FB137E">
      <w:pPr>
        <w:ind w:left="5812"/>
        <w:jc w:val="center"/>
        <w:rPr>
          <w:rFonts w:asciiTheme="majorHAnsi" w:hAnsiTheme="majorHAnsi"/>
          <w:b/>
          <w:sz w:val="20"/>
        </w:rPr>
      </w:pPr>
      <w:r w:rsidRPr="00A1690D">
        <w:rPr>
          <w:rFonts w:asciiTheme="majorHAnsi" w:hAnsiTheme="majorHAnsi"/>
          <w:b/>
          <w:sz w:val="20"/>
        </w:rPr>
        <w:t>……………………………………………….</w:t>
      </w:r>
    </w:p>
    <w:p w:rsidR="00FB137E" w:rsidRPr="00A1690D" w:rsidRDefault="00FB137E" w:rsidP="00FB137E">
      <w:pPr>
        <w:ind w:left="5812"/>
        <w:jc w:val="center"/>
        <w:rPr>
          <w:rFonts w:asciiTheme="majorHAnsi" w:hAnsiTheme="majorHAnsi"/>
          <w:b/>
          <w:sz w:val="16"/>
        </w:rPr>
      </w:pPr>
      <w:r w:rsidRPr="00A1690D">
        <w:rPr>
          <w:rFonts w:asciiTheme="majorHAnsi" w:hAnsiTheme="majorHAnsi"/>
          <w:b/>
          <w:sz w:val="16"/>
        </w:rPr>
        <w:t>Podpis rodzica lub opiekuna</w:t>
      </w:r>
    </w:p>
    <w:p w:rsidR="00FB137E" w:rsidRPr="00A1690D" w:rsidRDefault="00FB137E" w:rsidP="00FB137E">
      <w:pPr>
        <w:jc w:val="both"/>
        <w:rPr>
          <w:rFonts w:asciiTheme="majorHAnsi" w:hAnsiTheme="majorHAnsi"/>
          <w:b/>
          <w:sz w:val="16"/>
        </w:rPr>
      </w:pPr>
      <w:r w:rsidRPr="00A1690D">
        <w:rPr>
          <w:rFonts w:asciiTheme="majorHAnsi" w:hAnsiTheme="majorHAnsi"/>
          <w:b/>
          <w:sz w:val="16"/>
        </w:rPr>
        <w:t>Choceń, dnia  ……………………………………………..</w:t>
      </w:r>
    </w:p>
    <w:p w:rsidR="00FB137E" w:rsidRPr="00A1690D" w:rsidRDefault="00FB137E" w:rsidP="00000B85">
      <w:pPr>
        <w:jc w:val="both"/>
        <w:rPr>
          <w:rFonts w:asciiTheme="majorHAnsi" w:hAnsiTheme="majorHAnsi"/>
          <w:b/>
          <w:sz w:val="16"/>
        </w:rPr>
      </w:pPr>
    </w:p>
    <w:sectPr w:rsidR="00FB137E" w:rsidRPr="00A1690D" w:rsidSect="00FB137E">
      <w:pgSz w:w="11906" w:h="16838"/>
      <w:pgMar w:top="851" w:right="991"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4B8A"/>
    <w:rsid w:val="00000B85"/>
    <w:rsid w:val="0008509A"/>
    <w:rsid w:val="000C0864"/>
    <w:rsid w:val="00194B8A"/>
    <w:rsid w:val="00251667"/>
    <w:rsid w:val="00330F09"/>
    <w:rsid w:val="003E365E"/>
    <w:rsid w:val="003E38F8"/>
    <w:rsid w:val="006964CB"/>
    <w:rsid w:val="008C6483"/>
    <w:rsid w:val="00A1690D"/>
    <w:rsid w:val="00AB17EC"/>
    <w:rsid w:val="00D46731"/>
    <w:rsid w:val="00EB5B3D"/>
    <w:rsid w:val="00EC1CB1"/>
    <w:rsid w:val="00F77BF5"/>
    <w:rsid w:val="00F92626"/>
    <w:rsid w:val="00FB137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000B8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00B85"/>
    <w:rPr>
      <w:rFonts w:ascii="Tahoma" w:hAnsi="Tahoma" w:cs="Tahoma"/>
      <w:sz w:val="16"/>
      <w:szCs w:val="16"/>
    </w:rPr>
  </w:style>
  <w:style w:type="paragraph" w:styleId="NormalnyWeb">
    <w:name w:val="Normal (Web)"/>
    <w:basedOn w:val="Normalny"/>
    <w:uiPriority w:val="99"/>
    <w:semiHidden/>
    <w:unhideWhenUsed/>
    <w:rsid w:val="00A1690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A1690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000B8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00B85"/>
    <w:rPr>
      <w:rFonts w:ascii="Tahoma" w:hAnsi="Tahoma" w:cs="Tahoma"/>
      <w:sz w:val="16"/>
      <w:szCs w:val="16"/>
    </w:rPr>
  </w:style>
  <w:style w:type="paragraph" w:styleId="NormalnyWeb">
    <w:name w:val="Normal (Web)"/>
    <w:basedOn w:val="Normalny"/>
    <w:uiPriority w:val="99"/>
    <w:semiHidden/>
    <w:unhideWhenUsed/>
    <w:rsid w:val="00A1690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A1690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9126018">
      <w:bodyDiv w:val="1"/>
      <w:marLeft w:val="0"/>
      <w:marRight w:val="0"/>
      <w:marTop w:val="0"/>
      <w:marBottom w:val="0"/>
      <w:divBdr>
        <w:top w:val="none" w:sz="0" w:space="0" w:color="auto"/>
        <w:left w:val="none" w:sz="0" w:space="0" w:color="auto"/>
        <w:bottom w:val="none" w:sz="0" w:space="0" w:color="auto"/>
        <w:right w:val="none" w:sz="0" w:space="0" w:color="auto"/>
      </w:divBdr>
      <w:divsChild>
        <w:div w:id="338505959">
          <w:marLeft w:val="0"/>
          <w:marRight w:val="0"/>
          <w:marTop w:val="0"/>
          <w:marBottom w:val="0"/>
          <w:divBdr>
            <w:top w:val="none" w:sz="0" w:space="0" w:color="auto"/>
            <w:left w:val="none" w:sz="0" w:space="0" w:color="auto"/>
            <w:bottom w:val="none" w:sz="0" w:space="0" w:color="auto"/>
            <w:right w:val="none" w:sz="0" w:space="0" w:color="auto"/>
          </w:divBdr>
          <w:divsChild>
            <w:div w:id="185803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file:///C:\Users\Ewa\AppData\Local\Temp\inspektorcckb@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file:///C:\Users\Ewa\AppData\Local\Temp\e-mail.%20ariel.malinowski@chocen.p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C25969-9DFB-4185-B6E5-2298EEDFF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308</Words>
  <Characters>1849</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Gminna Biblioteka Publiczna w Choceniu</Company>
  <LinksUpToDate>false</LinksUpToDate>
  <CharactersWithSpaces>2153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CCK</dc:creator>
  <cp:lastModifiedBy>Ewa Wysińska</cp:lastModifiedBy>
  <cp:revision>2</cp:revision>
  <cp:lastPrinted>2019-09-10T14:12:00Z</cp:lastPrinted>
  <dcterms:created xsi:type="dcterms:W3CDTF">2020-06-19T12:03:00Z</dcterms:created>
  <dcterms:modified xsi:type="dcterms:W3CDTF">2020-06-19T12:03:00Z</dcterms:modified>
</cp:coreProperties>
</file>