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D5" w:rsidRDefault="002618D5" w:rsidP="002618D5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Załącznik nr 1</w:t>
      </w:r>
    </w:p>
    <w:p w:rsidR="002618D5" w:rsidRDefault="002618D5" w:rsidP="002618D5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Uchwały Rady Gminy Choceń</w:t>
      </w:r>
    </w:p>
    <w:p w:rsidR="002618D5" w:rsidRDefault="002618D5" w:rsidP="002618D5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Nr </w:t>
      </w:r>
      <w:r w:rsidR="006B6A95">
        <w:rPr>
          <w:rFonts w:ascii="Times New Roman" w:hAnsi="Times New Roman"/>
          <w:b/>
          <w:sz w:val="24"/>
          <w:szCs w:val="24"/>
        </w:rPr>
        <w:t>XIV</w:t>
      </w:r>
      <w:r>
        <w:rPr>
          <w:rFonts w:ascii="Times New Roman" w:hAnsi="Times New Roman"/>
          <w:b/>
          <w:sz w:val="24"/>
          <w:szCs w:val="24"/>
        </w:rPr>
        <w:t>/</w:t>
      </w:r>
      <w:r w:rsidR="00E63566">
        <w:rPr>
          <w:rFonts w:ascii="Times New Roman" w:hAnsi="Times New Roman"/>
          <w:b/>
          <w:sz w:val="24"/>
          <w:szCs w:val="24"/>
        </w:rPr>
        <w:t>89</w:t>
      </w:r>
      <w:r>
        <w:rPr>
          <w:rFonts w:ascii="Times New Roman" w:hAnsi="Times New Roman"/>
          <w:b/>
          <w:sz w:val="24"/>
          <w:szCs w:val="24"/>
        </w:rPr>
        <w:t>/15</w:t>
      </w:r>
    </w:p>
    <w:p w:rsidR="002618D5" w:rsidRDefault="002618D5" w:rsidP="002618D5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6B6A95">
        <w:rPr>
          <w:rFonts w:ascii="Times New Roman" w:hAnsi="Times New Roman"/>
          <w:b/>
          <w:sz w:val="24"/>
          <w:szCs w:val="24"/>
        </w:rPr>
        <w:t>29 grudnia</w:t>
      </w:r>
      <w:r>
        <w:rPr>
          <w:rFonts w:ascii="Times New Roman" w:hAnsi="Times New Roman"/>
          <w:b/>
          <w:sz w:val="24"/>
          <w:szCs w:val="24"/>
        </w:rPr>
        <w:t xml:space="preserve"> 2015 r. </w:t>
      </w:r>
    </w:p>
    <w:p w:rsidR="002618D5" w:rsidRDefault="002618D5" w:rsidP="002618D5">
      <w:pPr>
        <w:jc w:val="right"/>
        <w:rPr>
          <w:rFonts w:ascii="Times New Roman" w:hAnsi="Times New Roman"/>
          <w:b/>
          <w:sz w:val="24"/>
          <w:szCs w:val="24"/>
        </w:rPr>
      </w:pPr>
    </w:p>
    <w:p w:rsidR="002618D5" w:rsidRDefault="002618D5" w:rsidP="002618D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STATUT SOŁECTWA CZERNIEWICE I</w:t>
      </w:r>
      <w:r w:rsidR="006B6A95">
        <w:rPr>
          <w:rFonts w:ascii="Times New Roman" w:hAnsi="Times New Roman"/>
          <w:b/>
          <w:sz w:val="24"/>
          <w:szCs w:val="24"/>
        </w:rPr>
        <w:t xml:space="preserve"> - projekt</w:t>
      </w:r>
    </w:p>
    <w:p w:rsidR="002618D5" w:rsidRDefault="002618D5" w:rsidP="002618D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I Nazwa i teren działania</w:t>
      </w: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Sołectwo Czerniewice I zwane dalej sołectwem tworzą wszyscy mieszkańcy zamieszkujący teren oznaczony obrębem geodezyjnym wsi Czerniewice 2.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2618D5" w:rsidRDefault="002618D5" w:rsidP="002618D5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Sołectwo jest jednostką pomocniczą gminy.</w:t>
      </w:r>
    </w:p>
    <w:p w:rsidR="002618D5" w:rsidRDefault="002618D5" w:rsidP="002618D5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Mieszkańcy sołectwa wchodzą w skład wspólnoty samorządowej gminy.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Sołectwo działa samorządnie zgodnie z przepisami prawa, Statutem Gminy i niniejszym statutem.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II Organizacja i zakres działania</w:t>
      </w: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Organami sołectwa są: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zebranie wiejskie 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sołtys, którego działanie wspomaga rada sołecka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zastępca sołtysa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Kadencja sołtysa, zastępcy sołtysa, rady sołeckiej trwa 4 lata.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2618D5" w:rsidRDefault="002618D5" w:rsidP="002618D5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Zebranie wiejskie jest organem uchwałodawczym w sołectwie.</w:t>
      </w:r>
    </w:p>
    <w:p w:rsidR="002618D5" w:rsidRDefault="002618D5" w:rsidP="002618D5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Sołtys, zastępca sołtysa jest organem wykonawczym.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Do zadań sołectwa Czerniewice I należy: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składanie do organów gminy wniosków i propozycji rozwiązań w sprawach </w:t>
      </w:r>
      <w:proofErr w:type="spellStart"/>
      <w:r>
        <w:rPr>
          <w:rFonts w:ascii="Times New Roman" w:hAnsi="Times New Roman"/>
          <w:sz w:val="24"/>
          <w:szCs w:val="24"/>
        </w:rPr>
        <w:t>socjalno</w:t>
      </w:r>
      <w:proofErr w:type="spellEnd"/>
      <w:r>
        <w:rPr>
          <w:rFonts w:ascii="Times New Roman" w:hAnsi="Times New Roman"/>
          <w:sz w:val="24"/>
          <w:szCs w:val="24"/>
        </w:rPr>
        <w:t xml:space="preserve"> bytowych, opieki zdrowotnej, kulturalnych, sportu, wypoczynku i innych związanych z miejscem zamieszkania,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organizowanie wspólnych prac mieszkańców na rzecz sołectwa,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udzielanie pomocy organizacyjnej organom gminy przy prowadzeniu inwestycji                   i remontów na terenie sołectwa,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organizowanie pomocy sąsiedzkiej.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Sołectwu Czerniewice I powierza się zarządzanie i korzystanie za składników mienia      komunalnego przekazanego odrębną uchwałą Rady Gminy Choceń.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Dochody ze źródła, o którym mowa w ust. 2 winny być odprowadzane do budżetu gminy, a wydatki dokonywane za pośrednictwem rachunku Urzędu Gminy i podlegają kontroli Wójta i Skarbnika Gminy.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Zadania określone w § 6 realizowane są w szczególności poprzez: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podejmowanie przez zebranie wiejskie uchwał w sprawach sołectwa w ramach przyznanych kompetencji,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opiniowanie przez organy sołectwa spraw należących do zakresu działania samorządu mieszkańców,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współuczestnictwo mieszkańców sołectwa w organizowaniu i przeprowadzaniu przez Radę Gminy Choceń konsultacji społecznych projektów uchwał  Rady Gminy Choceń w sprawach o podstawowym znaczeniu dla mieszkańców sołectwa,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występowanie organów sołectwa z wnioskami do Rady Gminy Choceń o rozpatrzenie spraw, których załatwienie wykracza poza możliwości mieszkańców,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współpracę sołtysa i rady sołeckiej z radnymi z terenu sołectwa w zakresie organizacji spotkań z wyborcami oraz kierowanie do nich wniosków dotyczących sołectwa.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Zebranie wiejskie opiniuje, w części dotyczącej sołectwa, przedstawione do konsultacji przez Radę Gminy Choceń projekty uchwał w sprawach: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planu zagospodarowania przestrzennego,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przepisów prawa miejscowego,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innych uchwał Rady Gminy Choceń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2618D5" w:rsidRDefault="002618D5" w:rsidP="002618D5">
      <w:pPr>
        <w:pStyle w:val="Bezodstpw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Uchwały i opinie zebrania wiejskiego sołtys przekazuje Wójtowi Gminy Choceń.</w:t>
      </w:r>
    </w:p>
    <w:p w:rsidR="002618D5" w:rsidRDefault="002618D5" w:rsidP="002618D5">
      <w:pPr>
        <w:pStyle w:val="Bezodstpw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Choceń, w zależności od charakteru sprawy, załatwia je we własnym zakresie lub przekazuje do rozpatrzenia na sesji Rady Gminy Choceń.</w:t>
      </w:r>
    </w:p>
    <w:p w:rsidR="002618D5" w:rsidRDefault="002618D5" w:rsidP="002618D5">
      <w:pPr>
        <w:pStyle w:val="Bezodstpw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sposobie załatwienia spraw informuje się zebranie wiejskie lub sołtysa.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realizacji wspólnych przedsięwzięć sołectwo może nawiązać współpracę z innymi sołectwami, zawierać porozumienia określające zakres i sposób wykonywania wspólnych zadań, może podejmować wspólne uchwały.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III Sołtys i Rada Sołecka</w:t>
      </w: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:rsidR="002618D5" w:rsidRDefault="002618D5" w:rsidP="002618D5">
      <w:pPr>
        <w:pStyle w:val="Bezodstpw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rozwijania aktywności społecznej i gospodarczej w sołectwie oraz zapewnienia stałej łączności między sołectwem a Radą Gminy Choceń i Wójtem Gminy Choceń, mieszkańcy sołectwa wybierają ze swego grona sołtysa, zastępcę sołtysa i radę sołecką.</w:t>
      </w:r>
    </w:p>
    <w:p w:rsidR="002618D5" w:rsidRDefault="002618D5" w:rsidP="002618D5">
      <w:pPr>
        <w:pStyle w:val="Bezodstpw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Pełnienie funkcji sołtysa, zastępcy sołtysa, rady sołeckiej ma charakter społeczny.</w:t>
      </w:r>
    </w:p>
    <w:p w:rsidR="002618D5" w:rsidRDefault="002618D5" w:rsidP="002618D5">
      <w:pPr>
        <w:pStyle w:val="Bezodstpw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Sołtysowi  przysługują diety i zwrot kosztów podróży służbowych na warunkach określonych uchwałą Rady Gminy Choceń.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Do obowiązków sołtysa należy w szczególności: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zwoływanie zebrań wiejskich,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zwoływanie posiedzeń Rady Sołeckiej,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wykonywanie uchwał zebrania wiejskiego,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wpływanie na wykorzystanie aktywności mieszkańców służącej poprawie gospodarki i warunków życia w sołectwie,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reprezentowanie mieszkańców sołectwa na zewnątrz,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uczestniczenie w naradach sołtysów, zwoływanych okresowo przez Wójta Gminy Choceń, przekazywanie mieszkańcom informacji o treści uchwał podejmowanych przez organy gminy a dotyczących sołectwa,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pełnienie roli męża zaufania w miejscowym środowisku,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wykonywanie powierzonych mu zgodnie z przepisami prawa zadań z zakresu administracji publicznej.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Na zebraniach wiejskich sołtys przedkłada informacje o swojej działalności i działalności rady sołeckiej.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</w:t>
      </w:r>
    </w:p>
    <w:p w:rsidR="002618D5" w:rsidRDefault="002618D5" w:rsidP="002618D5">
      <w:pPr>
        <w:pStyle w:val="Bezodstpw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Sołtys może brać udział w sesji Rady Gminy Choceń.</w:t>
      </w:r>
    </w:p>
    <w:p w:rsidR="002618D5" w:rsidRDefault="002618D5" w:rsidP="002618D5">
      <w:pPr>
        <w:pStyle w:val="Bezodstpw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sesjach Rady Gminy Choceń Sołtysowi przysługuje prawo występowania z głosem doradczym. Może również zgłaszać wnioski w imieniu zebrania mieszkańców.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</w:t>
      </w:r>
    </w:p>
    <w:p w:rsidR="002618D5" w:rsidRDefault="002618D5" w:rsidP="002618D5">
      <w:pPr>
        <w:pStyle w:val="Bezodstpw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 wykonywaniu swoich zadań Sołtys współpracuje z Rada Sołecką. </w:t>
      </w:r>
    </w:p>
    <w:p w:rsidR="002618D5" w:rsidRDefault="002618D5" w:rsidP="002618D5">
      <w:pPr>
        <w:pStyle w:val="Bezodstpw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skład Rady Sołeckiej wchodzi 5 osób – Przewodniczący ( Sołtys lub Zastępca Sołtysa), trzech mieszkańców Sołectwa Czerniewice I oraz  „aktualny” Radny Gminy Choceń zamieszkujący teren Sołectwa Czerniewice I.</w:t>
      </w:r>
    </w:p>
    <w:p w:rsidR="002618D5" w:rsidRDefault="002618D5" w:rsidP="002618D5">
      <w:pPr>
        <w:pStyle w:val="Bezodstpw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obowiązków Rady Sołeckiej należy wspomaganie działalności sołtysa.</w:t>
      </w:r>
    </w:p>
    <w:p w:rsidR="002618D5" w:rsidRDefault="002618D5" w:rsidP="002618D5">
      <w:pPr>
        <w:pStyle w:val="Bezodstpw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Posiedzenia Rady Sołeckiej, którym przewodniczy sołtys odbywają się w miarę potrzeb.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Rada sołecka w szczególności: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opracowuje i przedkłada zebraniu wiejskiemu projekty uchwał w sprawach należących do jego własności,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występuje wobec zebrania wiejskiego z inicjatywami dotyczącymi udziału mieszkańców w rozwiązywaniu problemów sołectwa i realizacji zadań samorządu,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organizuje wykonanie uchwał zebrania wiejskiego,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współdziała z organizacjami społecznymi w celu wspólnej realizacji zadań.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15</w:t>
      </w:r>
    </w:p>
    <w:p w:rsidR="002618D5" w:rsidRDefault="002618D5" w:rsidP="002618D5">
      <w:pPr>
        <w:pStyle w:val="Bezodstpw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Sołtys, zastępca sołtysa i członkowie Rady sołeckiej są bezpośrednio odpowiedzialni przed zebraniem wiejskim i mogą być przez to zebranie odwołani przed upływem kadencji, jeżeli nie wykonują swych obowiązków, naruszają postanowienia statutu i uchwał zebrania lub dopuścili się czynu dyskwalifikującego ich w opinii środowiska.</w:t>
      </w:r>
    </w:p>
    <w:p w:rsidR="002618D5" w:rsidRDefault="002618D5" w:rsidP="002618D5">
      <w:pPr>
        <w:pStyle w:val="Bezodstpw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Odwołanie z zajmowanych funkcji winno być podjęte po wysłuchaniu zainteresowanego.</w:t>
      </w:r>
    </w:p>
    <w:p w:rsidR="002618D5" w:rsidRDefault="002618D5" w:rsidP="002618D5">
      <w:pPr>
        <w:pStyle w:val="Bezodstpw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Gminy Choceń odwołuje sołtysa, jeżeli skazany został prawomocnie za przestępstwo.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IV Zasady i tryb zwoływania zebrań wiejskich oraz warunki ważności podejmowania uchwał</w:t>
      </w: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16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udziału w zebraniu wiejskim maja wszyscy mieszkańcy sołectwa, posiadający czynne prawo wyborcze.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17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Zebranie wiejskie zwołuje sołtys: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 własnej inicjatywy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 żądanie co najmniej 1/10 mieszkańców uprawnionych do udziału w zebraniu,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 inicjatywy Rady Gminy Choceń lub Wójta Gminy Choceń.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18</w:t>
      </w:r>
    </w:p>
    <w:p w:rsidR="002618D5" w:rsidRDefault="002618D5" w:rsidP="002618D5">
      <w:pPr>
        <w:pStyle w:val="Bezodstpw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Zebrania wiejskie odbywają się w miarę potrzeb.</w:t>
      </w:r>
    </w:p>
    <w:p w:rsidR="002618D5" w:rsidRDefault="002618D5" w:rsidP="002618D5">
      <w:pPr>
        <w:pStyle w:val="Bezodstpw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i miejsce zebrania wiejskiego sołtys podaje do wiadomości publicznej poprzez obwieszczenie na tablicy ogłoszeń lub za pomocą kartek informacyjnych przekazywanych mieszkańcom.</w:t>
      </w:r>
    </w:p>
    <w:p w:rsidR="002618D5" w:rsidRDefault="002618D5" w:rsidP="002618D5">
      <w:pPr>
        <w:pStyle w:val="Bezodstpw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Zebranie wiejskie zwoływane na wniosek mieszkańców, Rady Gminy Choceń lub Wójta Gminy Choceń winno odbywać się w terminie 7 dni od daty złożenia wniosku chyba, że wnioskodawca proponuje termin późniejszy.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19</w:t>
      </w:r>
    </w:p>
    <w:p w:rsidR="002618D5" w:rsidRDefault="002618D5" w:rsidP="002618D5">
      <w:pPr>
        <w:pStyle w:val="Bezodstpw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Zebranie wiejskie jest ważne, gdy mieszkańcy sołectwa zostali o nim powiadomieni, zgodnie z wymogami Statutu.</w:t>
      </w:r>
    </w:p>
    <w:p w:rsidR="002618D5" w:rsidRDefault="002618D5" w:rsidP="002618D5">
      <w:pPr>
        <w:pStyle w:val="Bezodstpw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Zebranie wiejskie otwiera sołtys i przewodniczy jego obradom, a w przypadku jego nieobecności członek Rady Sołeckiej wybrany przez zebranie.</w:t>
      </w:r>
    </w:p>
    <w:p w:rsidR="002618D5" w:rsidRDefault="002618D5" w:rsidP="002618D5">
      <w:pPr>
        <w:pStyle w:val="Bezodstpw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Porządek obrad ustala zebranie wiejskie na podstawie projektu przedłożonego przez sołtysa.</w:t>
      </w:r>
    </w:p>
    <w:p w:rsidR="002618D5" w:rsidRDefault="002618D5" w:rsidP="002618D5">
      <w:pPr>
        <w:pStyle w:val="Bezodstpw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porządku obrad winien być skonsultowany z Radą Sołecką. Sprawy proponowane do rozpatrzenia na zebraniu winny być należycie przygotowane.</w:t>
      </w:r>
    </w:p>
    <w:p w:rsidR="002618D5" w:rsidRDefault="002618D5" w:rsidP="002618D5">
      <w:pPr>
        <w:pStyle w:val="Bezodstpw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Sołtys może zwrócić się do Wójta o wyznaczenie pracownika Urzędu Gminy Choceń do wzięcia udziału w zebraniu wiejskim celem kompetentnego wyjaśnienia spraw rozpatrywanych na tym zebraniu.</w:t>
      </w:r>
    </w:p>
    <w:p w:rsidR="002618D5" w:rsidRDefault="002618D5" w:rsidP="002618D5">
      <w:pPr>
        <w:pStyle w:val="Bezodstpw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Obecność na zebraniu uczestniczący w nim mieszkańcy potwierdzają podpisem na liście obecności.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20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udzielenia sołtysowi pomocy w przygotowaniu materiałów i w organizacji zebrania, Wójt Gminy Choceń na wniosek sołtysa może wyznaczyć pracowników Urzędu Gminy Choceń do udziału w tym zebraniu.</w:t>
      </w: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21</w:t>
      </w:r>
    </w:p>
    <w:p w:rsidR="002618D5" w:rsidRDefault="002618D5" w:rsidP="002618D5">
      <w:pPr>
        <w:pStyle w:val="Bezodstpw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Uchwały zebrania wiejskiego zapadają zwykłą większością głosów tzn. liczba głosów „za” musi być większa od liczby głosów „ przeciw”.</w:t>
      </w:r>
    </w:p>
    <w:p w:rsidR="002618D5" w:rsidRDefault="002618D5" w:rsidP="002618D5">
      <w:pPr>
        <w:pStyle w:val="Bezodstpw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Głosowanie odbywa się w sposób jawny. Zebranie może postanowić o przeprowadzeniu głosowania tajnego nad konkretną sprawą.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V Tryb wyboru Sołtysa i Rady Sołeckiej</w:t>
      </w: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22</w:t>
      </w:r>
    </w:p>
    <w:p w:rsidR="002618D5" w:rsidRDefault="002618D5" w:rsidP="002618D5">
      <w:pPr>
        <w:pStyle w:val="Bezodstpw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Zebranie wiejskie, na którym ma  być dokonany wybór sołtysa i członków Rady Sołeckiej, zwołuje Wójt Gminy Choceń. W tym celu Wójt Gminy Choceń określa miejsce, dzień i godzinę zebrania  wiejskiego oraz proponuje kandydaturę na przewodniczącego zebrania. Przewodniczącego wybiera zebranie wiejskie zwykłą większością głosów w głosowaniu jawnym.</w:t>
      </w:r>
    </w:p>
    <w:p w:rsidR="002618D5" w:rsidRDefault="002618D5" w:rsidP="002618D5">
      <w:pPr>
        <w:pStyle w:val="Bezodstpw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Postanowienie Wójta Gminy Choceń o zwołaniu zebrania wiejskiego dla wyboru sołtysa podaje się do wiadomości mieszkańców sołectwa co najmniej na 7 dni przed wyznaczoną datą zebrania. </w:t>
      </w:r>
    </w:p>
    <w:p w:rsidR="002618D5" w:rsidRDefault="002618D5" w:rsidP="002618D5">
      <w:pPr>
        <w:pStyle w:val="Bezodstpw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zebraniu uczestniczy Wójt Gminy Choceń bądź upoważniony przez Wójta pracownik Urzędu Gminy.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23</w:t>
      </w:r>
    </w:p>
    <w:p w:rsidR="002618D5" w:rsidRDefault="002618D5" w:rsidP="002618D5">
      <w:pPr>
        <w:pStyle w:val="Bezodstpw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Dla dokonania ważnego wyboru sołtysa i Rady Sołeckiej, na zebraniu wiejskim wymagana jest osobista obecność co najmniej 1/10  uprawnionych mieszkańców sołectwa.</w:t>
      </w:r>
    </w:p>
    <w:p w:rsidR="002618D5" w:rsidRDefault="002618D5" w:rsidP="002618D5">
      <w:pPr>
        <w:pStyle w:val="Bezodstpw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ile  w wyznaczonym terminie nie uzyskano obecności wymaganej liczby mieszkańców, wybory w nowym terminie mogą być przeprowadzone bez względu na liczbę obecnych na zebraniu.</w:t>
      </w:r>
    </w:p>
    <w:p w:rsidR="002618D5" w:rsidRPr="005B5EAC" w:rsidRDefault="002618D5" w:rsidP="002618D5">
      <w:pPr>
        <w:pStyle w:val="Bezodstpw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B5EAC">
        <w:rPr>
          <w:rFonts w:ascii="Times New Roman" w:hAnsi="Times New Roman"/>
          <w:sz w:val="24"/>
          <w:szCs w:val="24"/>
        </w:rPr>
        <w:t>O wyznaczeniu drugiego terminu zawiadamia się mieszkańców w pierwszym ogłoszeniu o zebraniu.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24</w:t>
      </w:r>
    </w:p>
    <w:p w:rsidR="002618D5" w:rsidRDefault="002618D5" w:rsidP="002618D5">
      <w:pPr>
        <w:pStyle w:val="Bezodstpw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Wybory przeprowadza komisja skrutacyjna w składzie co najmniej 3 osób wybranych spośród uprawnionych uczestników zebrania. Członkiem komisji nie może być osoba kandydująca na sołtysa, zastępcę sołtysa lub członka Rady Sołeckiej.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 zadań Komisji należy: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przyjęcie zgłoszeń kandydatów,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przeprowadzenie głosowania,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ustalenie wyników wyborów,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sporządzenie protokołu o wynikach wyborów,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ogłaszanie wyników wyborów.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Protokół podpisują członkowie Komisji oraz Przewodniczący Zebrania.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25</w:t>
      </w:r>
    </w:p>
    <w:p w:rsidR="002618D5" w:rsidRDefault="002618D5" w:rsidP="002618D5">
      <w:pPr>
        <w:pStyle w:val="Bezodstpw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Wybory odbywają się przy nieograniczonej liczbie kandydatów, zgłoszonych bezpośrednio przez uprawnionych uczestników zebrania.</w:t>
      </w:r>
    </w:p>
    <w:p w:rsidR="002618D5" w:rsidRDefault="002618D5" w:rsidP="002618D5">
      <w:pPr>
        <w:pStyle w:val="Bezodstpw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pierwszej kolejności należy przeprowadzić zgłoszenie kandydatów i głosowanie dla dokonania wyboru sołtysa. W drugiej kolejności przeprowadza się wybory Zastępcy sołtysa oraz wybory członków Rady Sołeckiej.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26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wybranych uważa się kandydatów, którzy uzyskali największą liczbę ważnie oddanych głosów.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27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Wyboru sołtysa, zastępcy sołtysa oraz członków rady sołeckiej dokonuje się w głosowaniu tajnym.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28</w:t>
      </w:r>
    </w:p>
    <w:p w:rsidR="002618D5" w:rsidRDefault="002618D5" w:rsidP="002618D5">
      <w:pPr>
        <w:pStyle w:val="Bezodstpw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odwołania  lub ustąpienia sołtysa Wójt Gminy Choceń zwołuje zebranie wiejskie dla wyboru nowego sołtysa.</w:t>
      </w:r>
    </w:p>
    <w:p w:rsidR="002618D5" w:rsidRDefault="002618D5" w:rsidP="002618D5">
      <w:pPr>
        <w:pStyle w:val="Bezodstpw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Wybory dla uzupełnienia składu rady sołeckiej lub wybrania nowego jej składu przeprowadza samodzielnie zebranie wiejskie, zwołane przez sołtysa.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VI Postanowienia końcowe</w:t>
      </w: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29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 statutu dokonuje Rada Gminy Choceń.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30</w:t>
      </w:r>
    </w:p>
    <w:p w:rsidR="002D574F" w:rsidRDefault="002618D5" w:rsidP="005B5EAC">
      <w:pPr>
        <w:pStyle w:val="Bezodstpw"/>
      </w:pPr>
      <w:r>
        <w:rPr>
          <w:rFonts w:ascii="Times New Roman" w:hAnsi="Times New Roman"/>
          <w:sz w:val="24"/>
          <w:szCs w:val="24"/>
        </w:rPr>
        <w:t>W przypadku spornych postanowień statutu interweniuje Wójt Gminy Choceń.</w:t>
      </w:r>
    </w:p>
    <w:sectPr w:rsidR="002D5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0017"/>
    <w:multiLevelType w:val="hybridMultilevel"/>
    <w:tmpl w:val="A61E3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686D20"/>
    <w:multiLevelType w:val="hybridMultilevel"/>
    <w:tmpl w:val="8162F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02B9A"/>
    <w:multiLevelType w:val="hybridMultilevel"/>
    <w:tmpl w:val="51C6A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DA1CE5"/>
    <w:multiLevelType w:val="hybridMultilevel"/>
    <w:tmpl w:val="F99463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D31747"/>
    <w:multiLevelType w:val="hybridMultilevel"/>
    <w:tmpl w:val="86BA2E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394247"/>
    <w:multiLevelType w:val="hybridMultilevel"/>
    <w:tmpl w:val="474A6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941F0C"/>
    <w:multiLevelType w:val="hybridMultilevel"/>
    <w:tmpl w:val="04A0D0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FB3D6F"/>
    <w:multiLevelType w:val="hybridMultilevel"/>
    <w:tmpl w:val="9F287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260A99"/>
    <w:multiLevelType w:val="hybridMultilevel"/>
    <w:tmpl w:val="C50614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7541FB"/>
    <w:multiLevelType w:val="hybridMultilevel"/>
    <w:tmpl w:val="1C60EF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9646AD"/>
    <w:multiLevelType w:val="hybridMultilevel"/>
    <w:tmpl w:val="C6B6E5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595698"/>
    <w:multiLevelType w:val="hybridMultilevel"/>
    <w:tmpl w:val="CCC41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94713D"/>
    <w:multiLevelType w:val="hybridMultilevel"/>
    <w:tmpl w:val="9BBAD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993EEA"/>
    <w:multiLevelType w:val="hybridMultilevel"/>
    <w:tmpl w:val="B41C3D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797CC1"/>
    <w:multiLevelType w:val="hybridMultilevel"/>
    <w:tmpl w:val="E18426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9F"/>
    <w:rsid w:val="002618D5"/>
    <w:rsid w:val="002D574F"/>
    <w:rsid w:val="005B5EAC"/>
    <w:rsid w:val="0068699F"/>
    <w:rsid w:val="006B6A95"/>
    <w:rsid w:val="00BA14BC"/>
    <w:rsid w:val="00E6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7A3B4-CBCB-455E-BE4F-75C126CE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8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18D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A9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1533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Chocen</dc:creator>
  <cp:keywords/>
  <dc:description/>
  <cp:lastModifiedBy>klient</cp:lastModifiedBy>
  <cp:revision>2</cp:revision>
  <cp:lastPrinted>2015-12-30T07:28:00Z</cp:lastPrinted>
  <dcterms:created xsi:type="dcterms:W3CDTF">2016-01-04T10:25:00Z</dcterms:created>
  <dcterms:modified xsi:type="dcterms:W3CDTF">2016-01-04T10:25:00Z</dcterms:modified>
</cp:coreProperties>
</file>